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4" w:rsidRPr="00521BB4" w:rsidRDefault="00521BB4" w:rsidP="00521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B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ПУБЛИКАЦИИ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>1. Автор высылает электронную версию статьи по электронной почте (</w:t>
      </w:r>
      <w:r w:rsidRPr="00521BB4">
        <w:rPr>
          <w:rFonts w:ascii="Times New Roman" w:hAnsi="Times New Roman" w:cs="Times New Roman"/>
          <w:sz w:val="28"/>
          <w:szCs w:val="28"/>
        </w:rPr>
        <w:t>atsnvk@gmail.com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BB4">
        <w:rPr>
          <w:rFonts w:ascii="Times New Roman" w:hAnsi="Times New Roman" w:cs="Times New Roman"/>
          <w:sz w:val="28"/>
          <w:szCs w:val="28"/>
        </w:rPr>
        <w:t>. Каждый из авторов заключает лицензионный договор на право использования своего результата интеллектуальн</w:t>
      </w:r>
      <w:r>
        <w:rPr>
          <w:rFonts w:ascii="Times New Roman" w:hAnsi="Times New Roman" w:cs="Times New Roman"/>
          <w:sz w:val="28"/>
          <w:szCs w:val="28"/>
        </w:rPr>
        <w:t>ой деятельности. О</w:t>
      </w:r>
      <w:bookmarkStart w:id="0" w:name="_GoBack"/>
      <w:bookmarkEnd w:id="0"/>
      <w:r w:rsidRPr="00521BB4">
        <w:rPr>
          <w:rFonts w:ascii="Times New Roman" w:hAnsi="Times New Roman" w:cs="Times New Roman"/>
          <w:sz w:val="28"/>
          <w:szCs w:val="28"/>
        </w:rPr>
        <w:t xml:space="preserve">бразец договора присылается на адрес электронной почты (сканированная копия договора, подписанная автором, пересылается на адрес электронной почты редакции).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2. К статье обязательно прилагаются ее название, Ф.И.О. авторов, аннотация (не более 5–6 строк), ключевые слова (не более 10 слов), </w:t>
      </w:r>
      <w:proofErr w:type="spellStart"/>
      <w:r w:rsidRPr="00521BB4">
        <w:rPr>
          <w:rFonts w:ascii="Times New Roman" w:hAnsi="Times New Roman" w:cs="Times New Roman"/>
          <w:sz w:val="28"/>
          <w:szCs w:val="28"/>
        </w:rPr>
        <w:t>пристатейный</w:t>
      </w:r>
      <w:proofErr w:type="spellEnd"/>
      <w:r w:rsidRPr="00521BB4">
        <w:rPr>
          <w:rFonts w:ascii="Times New Roman" w:hAnsi="Times New Roman" w:cs="Times New Roman"/>
          <w:sz w:val="28"/>
          <w:szCs w:val="28"/>
        </w:rPr>
        <w:t xml:space="preserve"> библиографический список.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3. Сведения об авторах должны включать: фамилия, имя, отчество, место работы, должность, ученая степень, звание, домашний и служебный адрес, телефоны, электронный адрес. Если авторов несколько, указать, с кем из них вести переписку.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4. Информация на английском языке: Ф.И.О. автора, название статьи, аннотация, ключевые слова, место работы, должность, ученая степень, звание.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5. Объем статьи не должен превышать 16 страниц текста формата А4, включая таблицы (не более 3) и рисунки (не более 5), список литературы (не более 10–15 источников). Шрифт – </w:t>
      </w:r>
      <w:proofErr w:type="spellStart"/>
      <w:r w:rsidRPr="00521B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2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2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21BB4">
        <w:rPr>
          <w:rFonts w:ascii="Times New Roman" w:hAnsi="Times New Roman" w:cs="Times New Roman"/>
          <w:sz w:val="28"/>
          <w:szCs w:val="28"/>
        </w:rPr>
        <w:t xml:space="preserve">, размер шрифта 14, через полуторный интервал.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6. Статья должна содержать лишь самые необходимые формулы. Нумеруются только те формулы, на которые имеются ссылки.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7. Иллюстрационный материал должен быть выполнен четко, в формате, обеспечивающем ясность передачи всех деталей, на белой бумаге, и быть пригодным для прямого воспроизведения.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Таблицы должны иметь заголовки. Допускаются только общепринятые сокращения.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8. Библиографический список приводится в конце статьи в порядке упоминания. В тексте должны быть ссылки на литературу в квадратных скобках.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 xml:space="preserve">9. Рукопись должна быть вычитана автором. Редакция оставляет за собой право в случае необходимости редактировать и сокращать статьи. </w:t>
      </w:r>
    </w:p>
    <w:p w:rsidR="00521BB4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FDB" w:rsidRPr="00521BB4" w:rsidRDefault="00521BB4" w:rsidP="00521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1BB4">
        <w:rPr>
          <w:rFonts w:ascii="Times New Roman" w:hAnsi="Times New Roman" w:cs="Times New Roman"/>
          <w:sz w:val="28"/>
          <w:szCs w:val="28"/>
        </w:rPr>
        <w:t>Материалы публикуются на безгонорарной основе. Плата за публикацию статей с авторов не взимается.</w:t>
      </w:r>
    </w:p>
    <w:sectPr w:rsidR="00D92FDB" w:rsidRPr="0052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1"/>
    <w:rsid w:val="00521BB4"/>
    <w:rsid w:val="008864C1"/>
    <w:rsid w:val="00D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7E2D-7404-4A50-8927-CC3040D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НГИИ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 Владимир Павлович</dc:creator>
  <cp:keywords/>
  <dc:description/>
  <cp:lastModifiedBy>Коровкин Владимир Павлович</cp:lastModifiedBy>
  <cp:revision>2</cp:revision>
  <dcterms:created xsi:type="dcterms:W3CDTF">2020-11-11T02:36:00Z</dcterms:created>
  <dcterms:modified xsi:type="dcterms:W3CDTF">2020-11-11T02:38:00Z</dcterms:modified>
</cp:coreProperties>
</file>